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26405">
      <w:pPr>
        <w:rPr>
          <w:rFonts w:hint="eastAsia" w:eastAsiaTheme="minor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76"/>
      </w:tblGrid>
      <w:tr w14:paraId="7979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</w:tcPr>
          <w:p w14:paraId="3BE87009">
            <w:pPr>
              <w:pStyle w:val="2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招标编号</w:t>
            </w:r>
          </w:p>
        </w:tc>
        <w:tc>
          <w:tcPr>
            <w:tcW w:w="1079" w:type="dxa"/>
          </w:tcPr>
          <w:p w14:paraId="359BA287">
            <w:pPr>
              <w:pStyle w:val="2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2026-Y09</w:t>
            </w:r>
          </w:p>
        </w:tc>
      </w:tr>
    </w:tbl>
    <w:p w14:paraId="0A1738B5">
      <w:pPr>
        <w:pStyle w:val="2"/>
        <w:rPr>
          <w:rFonts w:hint="eastAsia" w:eastAsiaTheme="minorEastAsia"/>
          <w:lang w:eastAsia="zh-CN"/>
        </w:rPr>
      </w:pPr>
    </w:p>
    <w:p w14:paraId="5D6DB759">
      <w:pPr>
        <w:pStyle w:val="2"/>
        <w:rPr>
          <w:rFonts w:hint="eastAsia" w:eastAsiaTheme="minorEastAsia"/>
          <w:lang w:eastAsia="zh-CN"/>
        </w:rPr>
      </w:pPr>
    </w:p>
    <w:p w14:paraId="2A8FA036">
      <w:pPr>
        <w:widowControl/>
        <w:spacing w:line="408" w:lineRule="atLeast"/>
        <w:jc w:val="center"/>
        <w:rPr>
          <w:rFonts w:hint="eastAsia" w:ascii="微软雅黑" w:hAnsi="微软雅黑" w:eastAsia="微软雅黑" w:cs="微软雅黑"/>
          <w:b/>
          <w:bCs/>
          <w:color w:val="666666"/>
          <w:kern w:val="0"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666666"/>
          <w:kern w:val="0"/>
          <w:sz w:val="28"/>
          <w:szCs w:val="28"/>
          <w:lang w:eastAsia="zh-CN" w:bidi="ar"/>
        </w:rPr>
        <w:t>工业区市政道路附属设施及零星修缮工程</w:t>
      </w:r>
    </w:p>
    <w:p w14:paraId="6022D320">
      <w:pPr>
        <w:widowControl/>
        <w:spacing w:line="408" w:lineRule="atLeast"/>
        <w:jc w:val="center"/>
        <w:rPr>
          <w:rFonts w:hint="eastAsia" w:ascii="微软雅黑" w:hAnsi="微软雅黑" w:eastAsia="微软雅黑" w:cs="微软雅黑"/>
          <w:b/>
          <w:bCs/>
          <w:color w:val="666666"/>
          <w:kern w:val="0"/>
          <w:sz w:val="28"/>
          <w:szCs w:val="28"/>
          <w:lang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666666"/>
          <w:kern w:val="0"/>
          <w:sz w:val="28"/>
          <w:szCs w:val="28"/>
          <w:lang w:bidi="ar"/>
        </w:rPr>
        <w:t>中标结果</w:t>
      </w:r>
      <w:r>
        <w:rPr>
          <w:rFonts w:hint="eastAsia" w:ascii="微软雅黑" w:hAnsi="微软雅黑" w:eastAsia="微软雅黑" w:cs="微软雅黑"/>
          <w:b/>
          <w:bCs/>
          <w:color w:val="666666"/>
          <w:kern w:val="0"/>
          <w:sz w:val="28"/>
          <w:szCs w:val="28"/>
          <w:lang w:val="en-US" w:eastAsia="zh-CN" w:bidi="ar"/>
        </w:rPr>
        <w:t>公告</w:t>
      </w:r>
    </w:p>
    <w:p w14:paraId="08DCBC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lang w:bidi="ar"/>
        </w:rPr>
      </w:pPr>
      <w:r>
        <w:rPr>
          <w:rFonts w:hint="eastAsia" w:ascii="宋体" w:hAnsi="宋体"/>
          <w:color w:val="000000"/>
          <w:sz w:val="24"/>
          <w:lang w:eastAsia="zh-CN"/>
        </w:rPr>
        <w:t>工业区市政道路附属设施及零星修缮工程</w:t>
      </w:r>
      <w:r>
        <w:rPr>
          <w:rFonts w:hint="eastAsia" w:ascii="宋体" w:hAnsi="宋体"/>
          <w:color w:val="000000"/>
          <w:sz w:val="24"/>
        </w:rPr>
        <w:t>于2026年5月1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hint="eastAsia" w:ascii="宋体" w:hAnsi="宋体"/>
          <w:color w:val="000000"/>
          <w:sz w:val="24"/>
          <w:lang w:val="en-US" w:eastAsia="zh-CN"/>
        </w:rPr>
        <w:t>下</w:t>
      </w:r>
      <w:r>
        <w:rPr>
          <w:rFonts w:hint="eastAsia" w:ascii="宋体" w:hAnsi="宋体"/>
          <w:color w:val="000000"/>
          <w:sz w:val="24"/>
        </w:rPr>
        <w:t>午</w:t>
      </w:r>
      <w:r>
        <w:rPr>
          <w:rFonts w:hint="eastAsia" w:ascii="宋体" w:hAnsi="宋体"/>
          <w:color w:val="000000"/>
          <w:sz w:val="24"/>
          <w:lang w:val="en-US" w:eastAsia="zh-CN"/>
        </w:rPr>
        <w:t>13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lang w:val="en-US" w:eastAsia="zh-CN"/>
        </w:rPr>
        <w:t>0</w:t>
      </w:r>
      <w:r>
        <w:rPr>
          <w:rFonts w:hint="eastAsia" w:ascii="宋体" w:hAnsi="宋体"/>
          <w:color w:val="000000"/>
          <w:sz w:val="24"/>
        </w:rPr>
        <w:t>0分在上海市松江区中山街道茸平路168号331室进行施工评标会议，评标结果公示如下：经评标委员会评审，并经招标人确认，本次评标结果公布如下：</w:t>
      </w:r>
    </w:p>
    <w:p w14:paraId="45273B4A">
      <w:pPr>
        <w:pStyle w:val="2"/>
      </w:pPr>
    </w:p>
    <w:p w14:paraId="1E26C9F4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第一中标候选人：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eastAsia="zh-CN" w:bidi="ar"/>
        </w:rPr>
        <w:t>上海丰俊建设工程有限公司</w:t>
      </w:r>
    </w:p>
    <w:p w14:paraId="50E7925D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中标</w:t>
      </w: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金额：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lang w:val="en-US" w:eastAsia="zh-CN" w:bidi="ar"/>
        </w:rPr>
        <w:t>42.4021万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lang w:bidi="ar"/>
        </w:rPr>
        <w:t>元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lang w:eastAsia="zh-CN" w:bidi="ar"/>
        </w:rPr>
        <w:t>；</w:t>
      </w:r>
    </w:p>
    <w:p w14:paraId="49D23AD7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工期：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lang w:val="en-US" w:eastAsia="zh-CN" w:bidi="ar"/>
        </w:rPr>
        <w:t>60日历天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。</w:t>
      </w:r>
    </w:p>
    <w:p w14:paraId="3FECD662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质量要求：符合国家施工验收规范规定的质量标准和工程备案标准，并确保一次验收合格率100%。</w:t>
      </w:r>
    </w:p>
    <w:p w14:paraId="37E613A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u w:val="singl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评审委员会专家：</w:t>
      </w:r>
      <w:r>
        <w:rPr>
          <w:rFonts w:hint="eastAsia" w:ascii="宋体" w:hAnsi="宋体"/>
          <w:sz w:val="24"/>
          <w:highlight w:val="none"/>
          <w:u w:val="none"/>
          <w:lang w:val="en-US" w:eastAsia="zh-CN"/>
        </w:rPr>
        <w:t>冯美芳、潘元巍、田建强、史艳华、徐蓉</w:t>
      </w:r>
    </w:p>
    <w:p w14:paraId="45835A4F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</w:p>
    <w:p w14:paraId="4F83B7D5">
      <w:pPr>
        <w:widowControl/>
        <w:spacing w:line="360" w:lineRule="auto"/>
        <w:ind w:firstLine="567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本公告自发布之日起3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个工作日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内若无异议，第一中标候选人即为中标单位，并将向中标单位发出《中标通知书》</w:t>
      </w: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。</w:t>
      </w:r>
    </w:p>
    <w:p w14:paraId="000288CF">
      <w:pPr>
        <w:widowControl/>
        <w:spacing w:line="540" w:lineRule="atLeast"/>
        <w:ind w:firstLine="567"/>
        <w:jc w:val="left"/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感谢各投标单位对本次招标活动的积极参与！</w:t>
      </w:r>
    </w:p>
    <w:p w14:paraId="283C1786">
      <w:pPr>
        <w:widowControl/>
        <w:spacing w:line="240" w:lineRule="atLeast"/>
        <w:ind w:firstLine="567"/>
        <w:jc w:val="left"/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 </w:t>
      </w:r>
    </w:p>
    <w:p w14:paraId="341B5378">
      <w:pPr>
        <w:widowControl/>
        <w:spacing w:line="360" w:lineRule="auto"/>
        <w:ind w:firstLine="567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招标单位：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t>上海市松江区人民政府中山街道办事处</w:t>
      </w:r>
      <w:bookmarkStart w:id="0" w:name="_GoBack"/>
      <w:bookmarkEnd w:id="0"/>
    </w:p>
    <w:p w14:paraId="239F7307">
      <w:pPr>
        <w:widowControl/>
        <w:spacing w:line="360" w:lineRule="auto"/>
        <w:ind w:firstLine="567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代建单位： 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t>上海茸北工业经济发展有限公司</w:t>
      </w:r>
    </w:p>
    <w:p w14:paraId="33C298AB">
      <w:pPr>
        <w:widowControl/>
        <w:spacing w:line="360" w:lineRule="auto"/>
        <w:ind w:firstLine="567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招标代理单位：上海茸舜建设咨询有限公司</w:t>
      </w:r>
    </w:p>
    <w:p w14:paraId="3764630C">
      <w:pPr>
        <w:widowControl/>
        <w:spacing w:line="360" w:lineRule="auto"/>
        <w:ind w:firstLine="567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地址：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t>上海市松江区沪松路27号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</w:t>
      </w:r>
    </w:p>
    <w:p w14:paraId="4B1998E2">
      <w:pPr>
        <w:widowControl/>
        <w:spacing w:line="360" w:lineRule="auto"/>
        <w:ind w:firstLine="567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联系人：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王爱华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</w:t>
      </w:r>
    </w:p>
    <w:p w14:paraId="24085A8C">
      <w:pPr>
        <w:widowControl/>
        <w:spacing w:line="360" w:lineRule="auto"/>
        <w:ind w:firstLine="567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电话：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t>67856669*803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</w:t>
      </w:r>
    </w:p>
    <w:p w14:paraId="2F372F6B">
      <w:pPr>
        <w:widowControl/>
        <w:spacing w:line="360" w:lineRule="auto"/>
        <w:ind w:firstLine="567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 w14:paraId="1C87B4F2">
      <w:pPr>
        <w:widowControl/>
        <w:spacing w:line="360" w:lineRule="auto"/>
        <w:ind w:firstLine="567"/>
        <w:jc w:val="righ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日期：202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18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日</w:t>
      </w:r>
    </w:p>
    <w:p w14:paraId="725DFB61">
      <w:pPr>
        <w:pStyle w:val="2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22BB"/>
    <w:rsid w:val="11CD18E6"/>
    <w:rsid w:val="120E5E65"/>
    <w:rsid w:val="27B22C13"/>
    <w:rsid w:val="33545FB7"/>
    <w:rsid w:val="3E703177"/>
    <w:rsid w:val="4A1672C9"/>
    <w:rsid w:val="6131633F"/>
    <w:rsid w:val="6D10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437</Characters>
  <Lines>0</Lines>
  <Paragraphs>0</Paragraphs>
  <TotalTime>0</TotalTime>
  <ScaleCrop>false</ScaleCrop>
  <LinksUpToDate>false</LinksUpToDate>
  <CharactersWithSpaces>442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2026-05-15T06:28:00Z</dcterms:created>
  <dc:creator>27905</dc:creator>
  <cp:lastModifiedBy>HJJ</cp:lastModifiedBy>
  <dcterms:modified xsi:type="dcterms:W3CDTF">2026-05-18T00:56:58Z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eyJoZGlkIjoiNjU4MjNkMWZjYzViMTUxZGFmYWFkZWU0YjVmMmEzZjIiLCJ1c2VySWQiOiIxMTU5MTI5MTIzIn0=</vt:lpwstr>
  </property>
  <property fmtid="{D5CDD505-2E9C-101B-9397-08002B2CF9AE}" pid="4" name="ICV">
    <vt:lpwstr>8E5D8BCA74DB478C849F103827E218D7_12</vt:lpwstr>
  </property>
</Properties>
</file>